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1F" w:rsidRPr="00B57B66" w:rsidRDefault="000A0E1F" w:rsidP="000A0E1F">
      <w:pPr>
        <w:spacing w:line="276" w:lineRule="auto"/>
        <w:ind w:right="708"/>
        <w:jc w:val="right"/>
        <w:rPr>
          <w:rFonts w:ascii="Calibri Light" w:hAnsi="Calibri Light" w:cs="Times New Roman"/>
          <w:lang w:val="de-DE"/>
        </w:rPr>
      </w:pPr>
      <w:r w:rsidRPr="00B57B66">
        <w:rPr>
          <w:rFonts w:ascii="Calibri Light" w:hAnsi="Calibri Light" w:cs="Times New Roman"/>
          <w:lang w:val="de-DE"/>
        </w:rPr>
        <w:t>OKR-Wahl, Anlage 2 (=KV-Wahl, Anlage 15)</w:t>
      </w:r>
    </w:p>
    <w:p w:rsidR="000A0E1F" w:rsidRPr="00B57B66" w:rsidRDefault="000A0E1F" w:rsidP="000A0E1F">
      <w:pPr>
        <w:spacing w:line="276" w:lineRule="auto"/>
        <w:ind w:left="897" w:right="708"/>
        <w:jc w:val="right"/>
        <w:rPr>
          <w:rFonts w:ascii="Calibri Light" w:hAnsi="Calibri Light" w:cs="Times New Roman"/>
          <w:lang w:val="de-DE"/>
        </w:rPr>
      </w:pPr>
    </w:p>
    <w:p w:rsidR="000A0E1F" w:rsidRPr="00B57B66" w:rsidRDefault="000A0E1F" w:rsidP="000A0E1F">
      <w:pPr>
        <w:widowControl/>
        <w:spacing w:after="200" w:line="276" w:lineRule="auto"/>
        <w:rPr>
          <w:rFonts w:ascii="Calibri Light" w:hAnsi="Calibri Light" w:cs="Arial"/>
          <w:b/>
          <w:bCs/>
          <w:sz w:val="28"/>
          <w:szCs w:val="28"/>
          <w:u w:val="single"/>
          <w:lang w:val="de-DE"/>
        </w:rPr>
      </w:pPr>
      <w:r w:rsidRPr="00B57B66">
        <w:rPr>
          <w:rFonts w:ascii="Calibri Light" w:hAnsi="Calibri Light" w:cs="Arial"/>
          <w:b/>
          <w:bCs/>
          <w:sz w:val="28"/>
          <w:szCs w:val="28"/>
          <w:u w:val="single"/>
          <w:lang w:val="de-DE"/>
        </w:rPr>
        <w:t>Verpflichtung auf das Datengeheimnis, § 5 KDG</w:t>
      </w:r>
    </w:p>
    <w:sdt>
      <w:sdtPr>
        <w:rPr>
          <w:rFonts w:ascii="Calibri Light" w:hAnsi="Calibri Light" w:cs="Calibri Light"/>
        </w:rPr>
        <w:alias w:val="Deckblatt Auswahl"/>
        <w:tag w:val="Deckblatt Auswahl"/>
        <w:id w:val="-1718198396"/>
        <w:placeholder>
          <w:docPart w:val="16C84B3FD76F4039B10D87D48AB0812A"/>
        </w:placeholder>
        <w:docPartList>
          <w:docPartGallery w:val="Custom 2"/>
          <w:docPartCategory w:val="datenschutz nord . Deckblätter"/>
        </w:docPartList>
      </w:sdtPr>
      <w:sdtEndPr/>
      <w:sdtContent>
        <w:p w:rsidR="000A0E1F" w:rsidRPr="00B57B66" w:rsidRDefault="000A0E1F" w:rsidP="000A0E1F">
          <w:pPr>
            <w:rPr>
              <w:rFonts w:ascii="Calibri Light" w:hAnsi="Calibri Light" w:cs="Calibri Light"/>
            </w:rPr>
          </w:pPr>
          <w:proofErr w:type="spellStart"/>
          <w:r w:rsidRPr="00B57B66">
            <w:rPr>
              <w:rFonts w:ascii="Calibri Light" w:hAnsi="Calibri Light" w:cs="Calibri Light"/>
              <w:i/>
            </w:rPr>
            <w:t>Auszufüllen</w:t>
          </w:r>
          <w:proofErr w:type="spellEnd"/>
          <w:r w:rsidRPr="00B57B66">
            <w:rPr>
              <w:rFonts w:ascii="Calibri Light" w:hAnsi="Calibri Light" w:cs="Calibri Light"/>
              <w:i/>
            </w:rPr>
            <w:t xml:space="preserve"> von </w:t>
          </w:r>
          <w:proofErr w:type="spellStart"/>
          <w:proofErr w:type="gramStart"/>
          <w:r w:rsidRPr="00B57B66">
            <w:rPr>
              <w:rFonts w:ascii="Calibri Light" w:hAnsi="Calibri Light" w:cs="Calibri Light"/>
              <w:i/>
            </w:rPr>
            <w:t>allen</w:t>
          </w:r>
          <w:proofErr w:type="spellEnd"/>
          <w:proofErr w:type="gramEnd"/>
          <w:r w:rsidRPr="00B57B66">
            <w:rPr>
              <w:rFonts w:ascii="Calibri Light" w:hAnsi="Calibri Light" w:cs="Calibri Light"/>
              <w:i/>
            </w:rPr>
            <w:t xml:space="preserve"> </w:t>
          </w:r>
          <w:proofErr w:type="spellStart"/>
          <w:r w:rsidRPr="00B57B66">
            <w:rPr>
              <w:rFonts w:ascii="Calibri Light" w:hAnsi="Calibri Light" w:cs="Calibri Light"/>
              <w:i/>
            </w:rPr>
            <w:t>Mitgliedern</w:t>
          </w:r>
          <w:proofErr w:type="spellEnd"/>
          <w:r w:rsidRPr="00B57B66">
            <w:rPr>
              <w:rFonts w:ascii="Calibri Light" w:hAnsi="Calibri Light" w:cs="Calibri Light"/>
              <w:i/>
            </w:rPr>
            <w:t xml:space="preserve"> des </w:t>
          </w:r>
          <w:proofErr w:type="spellStart"/>
          <w:r w:rsidRPr="00B57B66">
            <w:rPr>
              <w:rFonts w:ascii="Calibri Light" w:hAnsi="Calibri Light" w:cs="Calibri Light"/>
              <w:i/>
            </w:rPr>
            <w:t>Wahlausschus</w:t>
          </w:r>
          <w:r>
            <w:rPr>
              <w:rFonts w:ascii="Calibri Light" w:hAnsi="Calibri Light" w:cs="Calibri Light"/>
              <w:i/>
            </w:rPr>
            <w:t>ses</w:t>
          </w:r>
          <w:proofErr w:type="spellEnd"/>
          <w:r>
            <w:rPr>
              <w:rFonts w:ascii="Calibri Light" w:hAnsi="Calibri Light" w:cs="Calibri Light"/>
              <w:i/>
            </w:rPr>
            <w:t xml:space="preserve"> und </w:t>
          </w:r>
          <w:proofErr w:type="spellStart"/>
          <w:r>
            <w:rPr>
              <w:rFonts w:ascii="Calibri Light" w:hAnsi="Calibri Light" w:cs="Calibri Light"/>
              <w:i/>
            </w:rPr>
            <w:t>allen</w:t>
          </w:r>
          <w:proofErr w:type="spellEnd"/>
          <w:r>
            <w:rPr>
              <w:rFonts w:ascii="Calibri Light" w:hAnsi="Calibri Light" w:cs="Calibri Light"/>
              <w:i/>
            </w:rPr>
            <w:t xml:space="preserve"> </w:t>
          </w:r>
          <w:proofErr w:type="spellStart"/>
          <w:r>
            <w:rPr>
              <w:rFonts w:ascii="Calibri Light" w:hAnsi="Calibri Light" w:cs="Calibri Light"/>
              <w:i/>
            </w:rPr>
            <w:t>Wahlhelfer</w:t>
          </w:r>
          <w:proofErr w:type="spellEnd"/>
          <w:r>
            <w:rPr>
              <w:rFonts w:ascii="Calibri Light" w:hAnsi="Calibri Light" w:cs="Calibri Light"/>
              <w:i/>
            </w:rPr>
            <w:t>/-</w:t>
          </w:r>
          <w:proofErr w:type="spellStart"/>
          <w:r>
            <w:rPr>
              <w:rFonts w:ascii="Calibri Light" w:hAnsi="Calibri Light" w:cs="Calibri Light"/>
              <w:i/>
            </w:rPr>
            <w:t>innen</w:t>
          </w:r>
          <w:proofErr w:type="spellEnd"/>
        </w:p>
      </w:sdtContent>
    </w:sdt>
    <w:p w:rsidR="000A0E1F" w:rsidRPr="00B57B66" w:rsidRDefault="000A0E1F" w:rsidP="000A0E1F">
      <w:pPr>
        <w:spacing w:line="276" w:lineRule="auto"/>
        <w:ind w:left="896" w:right="708" w:hanging="896"/>
        <w:jc w:val="both"/>
        <w:rPr>
          <w:rFonts w:ascii="Calibri Light" w:hAnsi="Calibri Light" w:cs="Times New Roman"/>
          <w:lang w:val="de-DE"/>
        </w:rPr>
      </w:pPr>
    </w:p>
    <w:p w:rsidR="000A0E1F" w:rsidRPr="00B57B66" w:rsidRDefault="00CB7C50" w:rsidP="000A0E1F">
      <w:pPr>
        <w:spacing w:line="276" w:lineRule="auto"/>
        <w:ind w:left="896" w:right="708" w:hanging="896"/>
        <w:jc w:val="both"/>
        <w:rPr>
          <w:rFonts w:ascii="Calibri Light" w:hAnsi="Calibri Light" w:cs="Times New Roman"/>
          <w:lang w:val="de-DE"/>
        </w:rPr>
      </w:pPr>
      <w:r>
        <w:rPr>
          <w:rFonts w:ascii="Calibri Light" w:hAnsi="Calibri Light" w:cs="Times New Roman"/>
          <w:lang w:val="de-DE"/>
        </w:rPr>
        <w:t>Frau</w:t>
      </w:r>
      <w:r w:rsidR="000A0E1F" w:rsidRPr="00B57B66">
        <w:rPr>
          <w:rFonts w:ascii="Calibri Light" w:hAnsi="Calibri Light" w:cs="Times New Roman"/>
          <w:lang w:val="de-DE"/>
        </w:rPr>
        <w:t>/Herr (Vor- und Nachname):</w:t>
      </w:r>
    </w:p>
    <w:p w:rsidR="000A0E1F" w:rsidRPr="00B57B66" w:rsidRDefault="000A0E1F" w:rsidP="000A0E1F">
      <w:pPr>
        <w:spacing w:line="276" w:lineRule="auto"/>
        <w:ind w:left="896" w:right="708" w:hanging="896"/>
        <w:jc w:val="both"/>
        <w:rPr>
          <w:rFonts w:ascii="Calibri Light" w:hAnsi="Calibri Light" w:cs="Times New Roman"/>
          <w:lang w:val="de-DE"/>
        </w:rPr>
      </w:pPr>
    </w:p>
    <w:p w:rsidR="000A0E1F" w:rsidRPr="00B57B66" w:rsidRDefault="000A0E1F" w:rsidP="000A0E1F">
      <w:pPr>
        <w:spacing w:line="276" w:lineRule="auto"/>
        <w:ind w:left="896" w:right="708" w:hanging="896"/>
        <w:jc w:val="both"/>
        <w:rPr>
          <w:rFonts w:ascii="Calibri Light" w:hAnsi="Calibri Light" w:cs="Times New Roman"/>
          <w:lang w:val="de-DE"/>
        </w:rPr>
      </w:pPr>
      <w:r w:rsidRPr="00B57B66">
        <w:rPr>
          <w:rFonts w:ascii="Calibri Light" w:hAnsi="Calibri Light" w:cs="Times New Roman"/>
          <w:noProof/>
          <w:lang w:val="de-DE" w:eastAsia="de-DE"/>
        </w:rPr>
        <mc:AlternateContent>
          <mc:Choice Requires="wps">
            <w:drawing>
              <wp:anchor distT="0" distB="0" distL="114300" distR="114300" simplePos="0" relativeHeight="251659264" behindDoc="0" locked="0" layoutInCell="1" allowOverlap="1" wp14:anchorId="43F4E95B" wp14:editId="25A92246">
                <wp:simplePos x="0" y="0"/>
                <wp:positionH relativeFrom="column">
                  <wp:posOffset>-679</wp:posOffset>
                </wp:positionH>
                <wp:positionV relativeFrom="paragraph">
                  <wp:posOffset>16120</wp:posOffset>
                </wp:positionV>
                <wp:extent cx="4621794"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462179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r Verbinde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25pt" to="36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" strokecolor="black [3213]" strokeweight=".25pt"/>
            </w:pict>
          </mc:Fallback>
        </mc:AlternateContent>
      </w:r>
    </w:p>
    <w:p w:rsidR="000A0E1F" w:rsidRPr="00B57B66" w:rsidRDefault="000A0E1F" w:rsidP="000A0E1F">
      <w:pPr>
        <w:spacing w:line="276" w:lineRule="auto"/>
        <w:ind w:right="708"/>
        <w:jc w:val="both"/>
        <w:rPr>
          <w:rFonts w:ascii="Calibri Light" w:hAnsi="Calibri Light" w:cs="Times New Roman"/>
          <w:lang w:val="de-DE"/>
        </w:rPr>
      </w:pPr>
      <w:r w:rsidRPr="00B57B66">
        <w:rPr>
          <w:rFonts w:ascii="Calibri Light" w:hAnsi="Calibri Light" w:cs="Times New Roman"/>
          <w:lang w:val="de-DE"/>
        </w:rPr>
        <w:t xml:space="preserve">wird </w:t>
      </w:r>
      <w:r w:rsidRPr="00B57B66">
        <w:rPr>
          <w:rFonts w:ascii="Calibri Light" w:hAnsi="Calibri Light" w:cs="Times New Roman"/>
          <w:b/>
          <w:lang w:val="de-DE"/>
        </w:rPr>
        <w:t>zur Ausübung ihrer/seiner Tätigkeit im Wahlausschuss</w:t>
      </w:r>
      <w:r w:rsidRPr="00B57B66">
        <w:rPr>
          <w:rFonts w:ascii="Calibri Light" w:hAnsi="Calibri Light" w:cs="Times New Roman"/>
          <w:lang w:val="de-DE"/>
        </w:rPr>
        <w:t xml:space="preserve"> für die Gremienwahlen</w:t>
      </w:r>
      <w:r>
        <w:rPr>
          <w:rFonts w:ascii="Calibri Light" w:hAnsi="Calibri Light" w:cs="Times New Roman"/>
          <w:lang w:val="de-DE"/>
        </w:rPr>
        <w:t xml:space="preserve"> in der Röm.-k</w:t>
      </w:r>
      <w:r w:rsidRPr="00B57B66">
        <w:rPr>
          <w:rFonts w:ascii="Calibri Light" w:hAnsi="Calibri Light" w:cs="Times New Roman"/>
          <w:lang w:val="de-DE"/>
        </w:rPr>
        <w:t xml:space="preserve">ath. Pfarrei </w:t>
      </w:r>
    </w:p>
    <w:p w:rsidR="000A0E1F" w:rsidRPr="00B57B66" w:rsidRDefault="000A0E1F" w:rsidP="00CB7C50">
      <w:pPr>
        <w:spacing w:line="276" w:lineRule="auto"/>
        <w:ind w:right="708"/>
        <w:jc w:val="both"/>
        <w:rPr>
          <w:rFonts w:ascii="Calibri Light" w:hAnsi="Calibri Light" w:cs="Times New Roman"/>
          <w:lang w:val="de-DE"/>
        </w:rPr>
      </w:pPr>
    </w:p>
    <w:p w:rsidR="000A0E1F" w:rsidRPr="00B57B66" w:rsidRDefault="000A0E1F" w:rsidP="000A0E1F">
      <w:pPr>
        <w:spacing w:line="276" w:lineRule="auto"/>
        <w:ind w:left="896" w:right="708" w:hanging="896"/>
        <w:jc w:val="both"/>
        <w:rPr>
          <w:rFonts w:ascii="Calibri Light" w:hAnsi="Calibri Light" w:cs="Times New Roman"/>
          <w:lang w:val="de-DE"/>
        </w:rPr>
      </w:pPr>
      <w:r w:rsidRPr="00B57B66">
        <w:rPr>
          <w:rFonts w:ascii="Calibri Light" w:hAnsi="Calibri Light" w:cs="Times New Roman"/>
          <w:noProof/>
          <w:lang w:val="de-DE" w:eastAsia="de-DE"/>
        </w:rPr>
        <mc:AlternateContent>
          <mc:Choice Requires="wps">
            <w:drawing>
              <wp:anchor distT="0" distB="0" distL="114300" distR="114300" simplePos="0" relativeHeight="251660288" behindDoc="0" locked="0" layoutInCell="1" allowOverlap="1" wp14:anchorId="030DD313" wp14:editId="44671EC6">
                <wp:simplePos x="0" y="0"/>
                <wp:positionH relativeFrom="column">
                  <wp:posOffset>-635</wp:posOffset>
                </wp:positionH>
                <wp:positionV relativeFrom="paragraph">
                  <wp:posOffset>20955</wp:posOffset>
                </wp:positionV>
                <wp:extent cx="4621530" cy="0"/>
                <wp:effectExtent l="0" t="0" r="26670" b="19050"/>
                <wp:wrapNone/>
                <wp:docPr id="18" name="Gerader Verbinder 18"/>
                <wp:cNvGraphicFramePr/>
                <a:graphic xmlns:a="http://schemas.openxmlformats.org/drawingml/2006/main">
                  <a:graphicData uri="http://schemas.microsoft.com/office/word/2010/wordprocessingShape">
                    <wps:wsp>
                      <wps:cNvCnPr/>
                      <wps:spPr>
                        <a:xfrm>
                          <a:off x="0" y="0"/>
                          <a:ext cx="4621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r Verbinde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1.65pt" to="36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" strokecolor="black [3213]" strokeweight=".25pt"/>
            </w:pict>
          </mc:Fallback>
        </mc:AlternateContent>
      </w:r>
    </w:p>
    <w:p w:rsidR="000A0E1F" w:rsidRPr="00B57B66" w:rsidRDefault="000A0E1F" w:rsidP="000A0E1F">
      <w:pPr>
        <w:spacing w:line="276" w:lineRule="auto"/>
        <w:ind w:left="896" w:right="708" w:hanging="896"/>
        <w:jc w:val="both"/>
        <w:rPr>
          <w:rFonts w:ascii="Calibri Light" w:hAnsi="Calibri Light" w:cs="Times New Roman"/>
          <w:lang w:val="de-DE"/>
        </w:rPr>
      </w:pPr>
      <w:r w:rsidRPr="00B57B66">
        <w:rPr>
          <w:rFonts w:ascii="Calibri Light" w:hAnsi="Calibri Light" w:cs="Times New Roman"/>
          <w:lang w:val="de-DE"/>
        </w:rPr>
        <w:t>auf das Datengeheimnis verpflichtet.</w:t>
      </w:r>
    </w:p>
    <w:p w:rsidR="000A0E1F" w:rsidRPr="00B57B66" w:rsidRDefault="000A0E1F" w:rsidP="000A0E1F">
      <w:pPr>
        <w:jc w:val="both"/>
      </w:pPr>
    </w:p>
    <w:p w:rsidR="000A0E1F" w:rsidRPr="00B57B66" w:rsidRDefault="000A0E1F" w:rsidP="000A0E1F">
      <w:pPr>
        <w:spacing w:line="276" w:lineRule="auto"/>
        <w:ind w:right="708"/>
        <w:jc w:val="both"/>
        <w:rPr>
          <w:rFonts w:ascii="Calibri Light" w:hAnsi="Calibri Light" w:cs="Times New Roman"/>
          <w:lang w:val="de-DE"/>
        </w:rPr>
      </w:pPr>
      <w:r w:rsidRPr="00B57B66">
        <w:rPr>
          <w:rFonts w:ascii="Calibri Light" w:hAnsi="Calibri Light" w:cs="Times New Roman"/>
          <w:lang w:val="de-DE"/>
        </w:rPr>
        <w:t>Nach den datenschutzrechtlichen Vorgaben, insbesondere dem Gesetz über den Kirchlichen Datenschutz (KDG), müssen personenbezogene Daten so verarbeitet werden, dass die Vertraulichkeit und Integrität der Daten gewährleistet ist. Im Rahmen Ihrer ehrenamtlichen Tätigkeiten dürfen Sie daher personenbezogene Daten niemals unbefugt oder unrechtmäßig verarbeiten oder absichtlich oder unabsichtlich die Sicherheit der Verarbeitung in einer Weise verletzen, die zur Vernichtung, zum Verlust, zur Veränderung, zur unbefugten Offenlegung oder zum unbefugten Zugang zu den Daten führt. Zum Schutz personenbezogener Daten müssen Sie im Rahmen der Ihnen übertragenen Aufgaben daher die notwendige Sorgfalt anwenden. Festgestellte Mängel sind der vorgesetzten Person oder dem</w:t>
      </w:r>
      <w:r>
        <w:rPr>
          <w:rFonts w:ascii="Calibri Light" w:hAnsi="Calibri Light" w:cs="Times New Roman"/>
          <w:lang w:val="de-DE"/>
        </w:rPr>
        <w:t>/der</w:t>
      </w:r>
      <w:r w:rsidRPr="00B57B66">
        <w:rPr>
          <w:rFonts w:ascii="Calibri Light" w:hAnsi="Calibri Light" w:cs="Times New Roman"/>
          <w:lang w:val="de-DE"/>
        </w:rPr>
        <w:t xml:space="preserve"> Verantwortlichen zu melden. </w:t>
      </w:r>
    </w:p>
    <w:p w:rsidR="000A0E1F" w:rsidRPr="00B57B66" w:rsidRDefault="000A0E1F" w:rsidP="000A0E1F">
      <w:pPr>
        <w:spacing w:line="276" w:lineRule="auto"/>
        <w:ind w:right="708"/>
        <w:jc w:val="both"/>
        <w:rPr>
          <w:rFonts w:ascii="Calibri Light" w:hAnsi="Calibri Light" w:cs="Times New Roman"/>
          <w:lang w:val="de-DE"/>
        </w:rPr>
      </w:pPr>
    </w:p>
    <w:p w:rsidR="000A0E1F" w:rsidRDefault="000A0E1F" w:rsidP="000A0E1F">
      <w:pPr>
        <w:spacing w:line="276" w:lineRule="auto"/>
        <w:ind w:right="708"/>
        <w:jc w:val="both"/>
        <w:rPr>
          <w:rFonts w:ascii="Calibri Light" w:hAnsi="Calibri Light" w:cs="Times New Roman"/>
          <w:lang w:val="de-DE"/>
        </w:rPr>
      </w:pPr>
      <w:r w:rsidRPr="00B57B66">
        <w:rPr>
          <w:rFonts w:ascii="Calibri Light" w:hAnsi="Calibri Light" w:cs="Times New Roman"/>
          <w:lang w:val="de-DE"/>
        </w:rPr>
        <w:t xml:space="preserve">Ein Merkblatt mit </w:t>
      </w:r>
      <w:r w:rsidRPr="00B57B66">
        <w:rPr>
          <w:rFonts w:ascii="Calibri Light" w:hAnsi="Calibri Light" w:cs="Times New Roman"/>
          <w:b/>
          <w:lang w:val="de-DE"/>
        </w:rPr>
        <w:t>allgemeinen Informationen zum Datenschutz</w:t>
      </w:r>
      <w:r w:rsidRPr="00B57B66">
        <w:rPr>
          <w:rFonts w:ascii="Calibri Light" w:hAnsi="Calibri Light" w:cs="Times New Roman"/>
          <w:lang w:val="de-DE"/>
        </w:rPr>
        <w:t xml:space="preserve"> sowie ein Merkblatt mit Hinweisen zum </w:t>
      </w:r>
      <w:r w:rsidRPr="00B57B66">
        <w:rPr>
          <w:rFonts w:ascii="Calibri Light" w:hAnsi="Calibri Light" w:cs="Times New Roman"/>
          <w:b/>
          <w:lang w:val="de-DE"/>
        </w:rPr>
        <w:t>Datenschutz bei kirchlichen Gremienwahlen</w:t>
      </w:r>
      <w:r w:rsidRPr="00B57B66">
        <w:rPr>
          <w:rFonts w:ascii="Calibri Light" w:hAnsi="Calibri Light" w:cs="Times New Roman"/>
          <w:lang w:val="de-DE"/>
        </w:rPr>
        <w:t xml:space="preserve"> liegen dieser Erklärung bei. Es besteht die Möglichkeit</w:t>
      </w:r>
      <w:r>
        <w:rPr>
          <w:rFonts w:ascii="Calibri Light" w:hAnsi="Calibri Light" w:cs="Times New Roman"/>
          <w:lang w:val="de-DE"/>
        </w:rPr>
        <w:t>,</w:t>
      </w:r>
      <w:r w:rsidRPr="00B57B66">
        <w:rPr>
          <w:rFonts w:ascii="Calibri Light" w:hAnsi="Calibri Light" w:cs="Times New Roman"/>
          <w:lang w:val="de-DE"/>
        </w:rPr>
        <w:t xml:space="preserve"> an einer </w:t>
      </w:r>
      <w:r w:rsidRPr="00B57B66">
        <w:rPr>
          <w:rFonts w:ascii="Calibri Light" w:hAnsi="Calibri Light" w:cs="Times New Roman"/>
          <w:b/>
          <w:lang w:val="de-DE"/>
        </w:rPr>
        <w:t>Online-Schulung</w:t>
      </w:r>
      <w:r w:rsidRPr="00B57B66">
        <w:rPr>
          <w:rFonts w:ascii="Calibri Light" w:hAnsi="Calibri Light" w:cs="Times New Roman"/>
          <w:lang w:val="de-DE"/>
        </w:rPr>
        <w:t xml:space="preserve"> zum Thema Datenschutz allgemein teilzunehmen. Ansprechpartner ist der Datenschutzkoordinator des Bistums,</w:t>
      </w:r>
      <w:r>
        <w:rPr>
          <w:rFonts w:ascii="Calibri Light" w:hAnsi="Calibri Light" w:cs="Times New Roman"/>
          <w:lang w:val="de-DE"/>
        </w:rPr>
        <w:t xml:space="preserve"> </w:t>
      </w:r>
      <w:r w:rsidRPr="005644CC">
        <w:rPr>
          <w:rFonts w:ascii="Calibri Light" w:hAnsi="Calibri Light" w:cs="Times New Roman"/>
          <w:u w:val="single"/>
          <w:lang w:val="de-DE"/>
        </w:rPr>
        <w:t>datenschutz@</w:t>
      </w:r>
      <w:r w:rsidRPr="001C7412">
        <w:rPr>
          <w:rFonts w:ascii="Calibri Light" w:hAnsi="Calibri Light" w:cs="Times New Roman"/>
          <w:u w:val="single"/>
          <w:lang w:val="de-DE"/>
        </w:rPr>
        <w:t>bddmei.de</w:t>
      </w:r>
      <w:r>
        <w:rPr>
          <w:rFonts w:ascii="Calibri Light" w:hAnsi="Calibri Light" w:cs="Times New Roman"/>
          <w:lang w:val="de-DE"/>
        </w:rPr>
        <w:t>.</w:t>
      </w:r>
    </w:p>
    <w:p w:rsidR="000A0E1F" w:rsidRPr="0003735D" w:rsidRDefault="000A0E1F" w:rsidP="000A0E1F">
      <w:pPr>
        <w:spacing w:line="276" w:lineRule="auto"/>
        <w:ind w:right="708"/>
        <w:jc w:val="both"/>
        <w:rPr>
          <w:rFonts w:ascii="Calibri Light" w:hAnsi="Calibri Light" w:cs="Times New Roman"/>
          <w:lang w:val="de-DE"/>
        </w:rPr>
      </w:pPr>
    </w:p>
    <w:p w:rsidR="000A0E1F" w:rsidRDefault="000A0E1F" w:rsidP="000A0E1F">
      <w:pPr>
        <w:spacing w:line="276" w:lineRule="auto"/>
        <w:ind w:right="708"/>
        <w:jc w:val="both"/>
        <w:rPr>
          <w:rFonts w:ascii="Calibri Light" w:hAnsi="Calibri Light" w:cs="Times New Roman"/>
          <w:lang w:val="de-DE"/>
        </w:rPr>
      </w:pPr>
      <w:r w:rsidRPr="0003735D">
        <w:rPr>
          <w:rFonts w:ascii="Calibri Light" w:hAnsi="Calibri Light" w:cs="Times New Roman"/>
          <w:lang w:val="de-DE"/>
        </w:rPr>
        <w:t>Verstöße gegen den Datenschutz können mit Bußgeldern sowie Geldstrafen geahndet werden. Auch kann durch den Datenschutzverstoß ein Schadensersatzanspruch der betroffenen Personen bestehen. Eine Verletzung des Datenschutzes stellt gleichzeitig einen Verstoß gegen arbeitsvertragliche Pflichten dar und kann arbeitsrechtliche Maßnahmen zur Folge haben.</w:t>
      </w:r>
    </w:p>
    <w:p w:rsidR="000A0E1F" w:rsidRPr="0003735D" w:rsidRDefault="000A0E1F" w:rsidP="000A0E1F">
      <w:pPr>
        <w:spacing w:line="276" w:lineRule="auto"/>
        <w:ind w:right="708"/>
        <w:jc w:val="both"/>
        <w:rPr>
          <w:rFonts w:ascii="Calibri Light" w:hAnsi="Calibri Light" w:cs="Times New Roman"/>
          <w:lang w:val="de-DE"/>
        </w:rPr>
      </w:pPr>
    </w:p>
    <w:p w:rsidR="000A0E1F" w:rsidRPr="003F645B" w:rsidRDefault="000A0E1F" w:rsidP="000A0E1F">
      <w:pPr>
        <w:spacing w:line="276" w:lineRule="auto"/>
        <w:ind w:right="708"/>
        <w:jc w:val="both"/>
        <w:rPr>
          <w:rFonts w:ascii="Calibri Light" w:hAnsi="Calibri Light" w:cs="Times New Roman"/>
          <w:b/>
          <w:lang w:val="de-DE"/>
        </w:rPr>
      </w:pPr>
      <w:r w:rsidRPr="00B57B66">
        <w:rPr>
          <w:rFonts w:ascii="Calibri Light" w:hAnsi="Calibri Light" w:cs="Times New Roman"/>
          <w:b/>
          <w:lang w:val="de-DE"/>
        </w:rPr>
        <w:t>Mit meiner Unterschrift bestätige ich, dass ich diese Erläuterung und die genannten Merkblätter gelesen und meine Verpflichtung zur Vertraulichkeit und zur Einhaltung des Datenschutzes in</w:t>
      </w:r>
      <w:r w:rsidRPr="003F645B">
        <w:rPr>
          <w:rFonts w:ascii="Calibri Light" w:hAnsi="Calibri Light" w:cs="Times New Roman"/>
          <w:b/>
          <w:lang w:val="de-DE"/>
        </w:rPr>
        <w:t xml:space="preserve"> </w:t>
      </w:r>
      <w:r>
        <w:rPr>
          <w:rFonts w:ascii="Calibri Light" w:hAnsi="Calibri Light" w:cs="Times New Roman"/>
          <w:b/>
          <w:lang w:val="de-DE"/>
        </w:rPr>
        <w:t>der Einrichtung zur Kenntnis genommen habe</w:t>
      </w:r>
      <w:r w:rsidRPr="003F645B">
        <w:rPr>
          <w:rFonts w:ascii="Calibri Light" w:hAnsi="Calibri Light" w:cs="Times New Roman"/>
          <w:b/>
          <w:lang w:val="de-DE"/>
        </w:rPr>
        <w:t xml:space="preserve">. Diese Verpflichtung gilt auch über die Beendigung </w:t>
      </w:r>
      <w:r>
        <w:rPr>
          <w:rFonts w:ascii="Calibri Light" w:hAnsi="Calibri Light" w:cs="Times New Roman"/>
          <w:b/>
          <w:lang w:val="de-DE"/>
        </w:rPr>
        <w:t>meiner</w:t>
      </w:r>
      <w:r w:rsidRPr="003F645B">
        <w:rPr>
          <w:rFonts w:ascii="Calibri Light" w:hAnsi="Calibri Light" w:cs="Times New Roman"/>
          <w:b/>
          <w:lang w:val="de-DE"/>
        </w:rPr>
        <w:t xml:space="preserve"> Tätigkeit in der Einrichtung fort.</w:t>
      </w:r>
    </w:p>
    <w:p w:rsidR="000A0E1F" w:rsidRDefault="000A0E1F" w:rsidP="000A0E1F">
      <w:pPr>
        <w:pStyle w:val="Text"/>
      </w:pPr>
    </w:p>
    <w:p w:rsidR="006D7F43" w:rsidRDefault="000A0E1F" w:rsidP="000A0E1F">
      <w:pPr>
        <w:widowControl/>
        <w:spacing w:line="276" w:lineRule="auto"/>
        <w:rPr>
          <w:rFonts w:ascii="Calibri Light" w:hAnsi="Calibri Light" w:cs="Calibri Light"/>
          <w:lang w:val="de-DE"/>
        </w:rPr>
      </w:pPr>
      <w:r>
        <w:rPr>
          <w:rFonts w:ascii="Calibri Light" w:hAnsi="Calibri Light" w:cs="Times New Roman"/>
          <w:lang w:val="de-DE"/>
        </w:rPr>
        <w:t>___________________________</w:t>
      </w:r>
      <w:r>
        <w:rPr>
          <w:rFonts w:ascii="Calibri Light" w:hAnsi="Calibri Light" w:cs="Times New Roman"/>
          <w:lang w:val="de-DE"/>
        </w:rPr>
        <w:tab/>
      </w:r>
      <w:r>
        <w:rPr>
          <w:rFonts w:ascii="Calibri Light" w:hAnsi="Calibri Light" w:cs="Times New Roman"/>
          <w:lang w:val="de-DE"/>
        </w:rPr>
        <w:tab/>
        <w:t>_________________________</w:t>
      </w:r>
      <w:r>
        <w:rPr>
          <w:rFonts w:ascii="Calibri Light" w:hAnsi="Calibri Light" w:cs="Times New Roman"/>
          <w:lang w:val="de-DE"/>
        </w:rPr>
        <w:br/>
        <w:t>Ort und Datum</w:t>
      </w:r>
      <w:r>
        <w:rPr>
          <w:rFonts w:ascii="Calibri Light" w:hAnsi="Calibri Light" w:cs="Times New Roman"/>
          <w:lang w:val="de-DE"/>
        </w:rPr>
        <w:tab/>
      </w:r>
      <w:r>
        <w:rPr>
          <w:rFonts w:ascii="Calibri Light" w:hAnsi="Calibri Light" w:cs="Times New Roman"/>
          <w:lang w:val="de-DE"/>
        </w:rPr>
        <w:tab/>
      </w:r>
      <w:r>
        <w:rPr>
          <w:rFonts w:ascii="Calibri Light" w:hAnsi="Calibri Light" w:cs="Times New Roman"/>
          <w:lang w:val="de-DE"/>
        </w:rPr>
        <w:tab/>
      </w:r>
      <w:r>
        <w:rPr>
          <w:rFonts w:ascii="Calibri Light" w:hAnsi="Calibri Light" w:cs="Times New Roman"/>
          <w:lang w:val="de-DE"/>
        </w:rPr>
        <w:tab/>
      </w:r>
      <w:r>
        <w:rPr>
          <w:rFonts w:ascii="Calibri Light" w:hAnsi="Calibri Light" w:cs="Times New Roman"/>
          <w:lang w:val="de-DE"/>
        </w:rPr>
        <w:tab/>
        <w:t>Mitglied des Wahlausschusses/Wahlhelfer/-in</w:t>
      </w:r>
    </w:p>
    <w:p w:rsidR="00145BE4" w:rsidRPr="006D7F43" w:rsidRDefault="00145BE4" w:rsidP="006D7F43">
      <w:bookmarkStart w:id="0" w:name="_GoBack"/>
      <w:bookmarkEnd w:id="0"/>
    </w:p>
    <w:sectPr w:rsidR="00145BE4" w:rsidRPr="006D7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F4"/>
    <w:rsid w:val="000A0E1F"/>
    <w:rsid w:val="00145BE4"/>
    <w:rsid w:val="003F68F4"/>
    <w:rsid w:val="006D7F43"/>
    <w:rsid w:val="00CB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F68F4"/>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6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
    <w:name w:val="Text"/>
    <w:basedOn w:val="Standard"/>
    <w:link w:val="TextZchn"/>
    <w:uiPriority w:val="5"/>
    <w:qFormat/>
    <w:rsid w:val="000A0E1F"/>
    <w:pPr>
      <w:widowControl/>
      <w:spacing w:before="113" w:after="57" w:line="260" w:lineRule="exact"/>
      <w:jc w:val="both"/>
    </w:pPr>
    <w:rPr>
      <w:sz w:val="20"/>
      <w:szCs w:val="20"/>
      <w:lang w:val="de-DE"/>
    </w:rPr>
  </w:style>
  <w:style w:type="character" w:customStyle="1" w:styleId="TextZchn">
    <w:name w:val="Text Zchn"/>
    <w:basedOn w:val="Absatz-Standardschriftart"/>
    <w:link w:val="Text"/>
    <w:uiPriority w:val="5"/>
    <w:rsid w:val="000A0E1F"/>
    <w:rPr>
      <w:sz w:val="20"/>
      <w:szCs w:val="20"/>
    </w:rPr>
  </w:style>
  <w:style w:type="paragraph" w:styleId="Sprechblasentext">
    <w:name w:val="Balloon Text"/>
    <w:basedOn w:val="Standard"/>
    <w:link w:val="SprechblasentextZchn"/>
    <w:uiPriority w:val="99"/>
    <w:semiHidden/>
    <w:unhideWhenUsed/>
    <w:rsid w:val="000A0E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E1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F68F4"/>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6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
    <w:name w:val="Text"/>
    <w:basedOn w:val="Standard"/>
    <w:link w:val="TextZchn"/>
    <w:uiPriority w:val="5"/>
    <w:qFormat/>
    <w:rsid w:val="000A0E1F"/>
    <w:pPr>
      <w:widowControl/>
      <w:spacing w:before="113" w:after="57" w:line="260" w:lineRule="exact"/>
      <w:jc w:val="both"/>
    </w:pPr>
    <w:rPr>
      <w:sz w:val="20"/>
      <w:szCs w:val="20"/>
      <w:lang w:val="de-DE"/>
    </w:rPr>
  </w:style>
  <w:style w:type="character" w:customStyle="1" w:styleId="TextZchn">
    <w:name w:val="Text Zchn"/>
    <w:basedOn w:val="Absatz-Standardschriftart"/>
    <w:link w:val="Text"/>
    <w:uiPriority w:val="5"/>
    <w:rsid w:val="000A0E1F"/>
    <w:rPr>
      <w:sz w:val="20"/>
      <w:szCs w:val="20"/>
    </w:rPr>
  </w:style>
  <w:style w:type="paragraph" w:styleId="Sprechblasentext">
    <w:name w:val="Balloon Text"/>
    <w:basedOn w:val="Standard"/>
    <w:link w:val="SprechblasentextZchn"/>
    <w:uiPriority w:val="99"/>
    <w:semiHidden/>
    <w:unhideWhenUsed/>
    <w:rsid w:val="000A0E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E1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84B3FD76F4039B10D87D48AB0812A"/>
        <w:category>
          <w:name w:val="Allgemein"/>
          <w:gallery w:val="placeholder"/>
        </w:category>
        <w:types>
          <w:type w:val="bbPlcHdr"/>
        </w:types>
        <w:behaviors>
          <w:behavior w:val="content"/>
        </w:behaviors>
        <w:guid w:val="{B86D1C9D-D765-4839-B897-DFCA2BACE330}"/>
      </w:docPartPr>
      <w:docPartBody>
        <w:p w:rsidR="00E246E7" w:rsidRDefault="00EE50A5" w:rsidP="00EE50A5">
          <w:pPr>
            <w:pStyle w:val="16C84B3FD76F4039B10D87D48AB0812A"/>
          </w:pPr>
          <w:r w:rsidRPr="00D779E5">
            <w:rPr>
              <w:color w:val="808080" w:themeColor="background1" w:themeShade="80"/>
            </w:rPr>
            <w:t>Deckblatt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A5"/>
    <w:rsid w:val="00E246E7"/>
    <w:rsid w:val="00EE5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6C84B3FD76F4039B10D87D48AB0812A">
    <w:name w:val="16C84B3FD76F4039B10D87D48AB0812A"/>
    <w:rsid w:val="00EE50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6C84B3FD76F4039B10D87D48AB0812A">
    <w:name w:val="16C84B3FD76F4039B10D87D48AB0812A"/>
    <w:rsid w:val="00EE5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Ordinariat-Dresden</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Stica</dc:creator>
  <cp:lastModifiedBy>Stica</cp:lastModifiedBy>
  <cp:revision>3</cp:revision>
  <dcterms:created xsi:type="dcterms:W3CDTF">2020-07-29T07:27:00Z</dcterms:created>
  <dcterms:modified xsi:type="dcterms:W3CDTF">2020-08-02T18:50:00Z</dcterms:modified>
</cp:coreProperties>
</file>